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B8" w:rsidRDefault="003B23C9" w:rsidP="00FE6CB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581971" cy="9058275"/>
            <wp:effectExtent l="19050" t="0" r="9329" b="0"/>
            <wp:docPr id="1" name="Рисунок 1" descr="C:\Users\Школа\Pictures\2025-02-10 Учебный план НОО зпр 7.2\Учебный план НОО зпр 7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2-10 Учебный план НОО зпр 7.2\Учебный план НОО зпр 7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8" cy="906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CB8">
        <w:rPr>
          <w:rFonts w:asciiTheme="majorBidi" w:hAnsiTheme="majorBidi" w:cstheme="majorBidi"/>
          <w:sz w:val="28"/>
          <w:szCs w:val="28"/>
        </w:rPr>
        <w:lastRenderedPageBreak/>
        <w:t>М</w:t>
      </w:r>
      <w:r w:rsidR="00FE6CB8" w:rsidRPr="004F73DD">
        <w:rPr>
          <w:rFonts w:asciiTheme="majorBidi" w:hAnsiTheme="majorBidi" w:cstheme="majorBidi"/>
          <w:sz w:val="28"/>
          <w:szCs w:val="28"/>
        </w:rPr>
        <w:t xml:space="preserve">униципальное общеобразовательное </w:t>
      </w:r>
      <w:r w:rsidR="00FE6CB8">
        <w:rPr>
          <w:rFonts w:asciiTheme="majorBidi" w:hAnsiTheme="majorBidi" w:cstheme="majorBidi"/>
          <w:sz w:val="28"/>
          <w:szCs w:val="28"/>
        </w:rPr>
        <w:t>автономное</w:t>
      </w:r>
      <w:r w:rsidR="00FE6CB8" w:rsidRPr="004F73DD">
        <w:rPr>
          <w:rFonts w:asciiTheme="majorBidi" w:hAnsiTheme="majorBidi" w:cstheme="majorBidi"/>
          <w:sz w:val="28"/>
          <w:szCs w:val="28"/>
        </w:rPr>
        <w:t xml:space="preserve"> учреждение средняя общеобразовательная школа </w:t>
      </w:r>
      <w:r w:rsidR="00FE6CB8">
        <w:rPr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FE6CB8">
        <w:rPr>
          <w:rFonts w:asciiTheme="majorBidi" w:hAnsiTheme="majorBidi" w:cstheme="majorBidi"/>
          <w:sz w:val="28"/>
          <w:szCs w:val="28"/>
        </w:rPr>
        <w:t>Тажитдинова</w:t>
      </w:r>
      <w:proofErr w:type="spellEnd"/>
      <w:r w:rsidR="00FE6CB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E6CB8">
        <w:rPr>
          <w:rFonts w:asciiTheme="majorBidi" w:hAnsiTheme="majorBidi" w:cstheme="majorBidi"/>
          <w:sz w:val="28"/>
          <w:szCs w:val="28"/>
        </w:rPr>
        <w:t>Азамата</w:t>
      </w:r>
      <w:proofErr w:type="spellEnd"/>
      <w:r w:rsidR="00FE6CB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FE6CB8">
        <w:rPr>
          <w:rFonts w:asciiTheme="majorBidi" w:hAnsiTheme="majorBidi" w:cstheme="majorBidi"/>
          <w:sz w:val="28"/>
          <w:szCs w:val="28"/>
        </w:rPr>
        <w:t>Агзамовича</w:t>
      </w:r>
      <w:proofErr w:type="spellEnd"/>
      <w:r w:rsidR="00FE6CB8">
        <w:rPr>
          <w:rFonts w:asciiTheme="majorBidi" w:hAnsiTheme="majorBidi" w:cstheme="majorBidi"/>
          <w:sz w:val="28"/>
          <w:szCs w:val="28"/>
        </w:rPr>
        <w:t xml:space="preserve">              </w:t>
      </w:r>
      <w:r w:rsidR="00FE6CB8" w:rsidRPr="004F73DD">
        <w:rPr>
          <w:rFonts w:asciiTheme="majorBidi" w:hAnsiTheme="majorBidi" w:cstheme="majorBidi"/>
          <w:sz w:val="28"/>
          <w:szCs w:val="28"/>
        </w:rPr>
        <w:t xml:space="preserve">с.2-е Иткулово муниципального района Баймакский район </w:t>
      </w:r>
      <w:r w:rsidR="00FE6CB8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r w:rsidR="00FE6CB8" w:rsidRPr="004F73DD">
        <w:rPr>
          <w:rFonts w:asciiTheme="majorBidi" w:hAnsiTheme="majorBidi" w:cstheme="majorBidi"/>
          <w:sz w:val="28"/>
          <w:szCs w:val="28"/>
        </w:rPr>
        <w:t>Республики Башкортостан</w:t>
      </w: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Pr="00E8602F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30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1"/>
        <w:gridCol w:w="3493"/>
        <w:gridCol w:w="3579"/>
      </w:tblGrid>
      <w:tr w:rsidR="00FE6CB8" w:rsidRPr="006E1004" w:rsidTr="006D77EA">
        <w:trPr>
          <w:trHeight w:val="2343"/>
        </w:trPr>
        <w:tc>
          <w:tcPr>
            <w:tcW w:w="3481" w:type="dxa"/>
          </w:tcPr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Педагогического совета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14D43">
              <w:rPr>
                <w:rFonts w:asciiTheme="majorBidi" w:hAnsiTheme="majorBidi" w:cstheme="majorBidi"/>
                <w:sz w:val="24"/>
                <w:szCs w:val="24"/>
              </w:rPr>
              <w:t xml:space="preserve"> 30.08.2024</w:t>
            </w:r>
          </w:p>
          <w:p w:rsidR="00FE6CB8" w:rsidRPr="00C521EF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E6CB8" w:rsidRPr="00C521EF" w:rsidRDefault="00FE6CB8" w:rsidP="006D77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93" w:type="dxa"/>
          </w:tcPr>
          <w:p w:rsidR="00FE6CB8" w:rsidRPr="00A14D43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79" w:type="dxa"/>
          </w:tcPr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73DD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  <w:proofErr w:type="spellStart"/>
            <w:r w:rsidRPr="004F73DD">
              <w:rPr>
                <w:rFonts w:asciiTheme="majorBidi" w:hAnsiTheme="majorBidi" w:cstheme="majorBidi"/>
                <w:sz w:val="24"/>
                <w:szCs w:val="24"/>
              </w:rPr>
              <w:t>Ишмурзина</w:t>
            </w:r>
            <w:proofErr w:type="spellEnd"/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Г.Х.</w:t>
            </w:r>
          </w:p>
          <w:p w:rsidR="00FE6CB8" w:rsidRPr="004F73DD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214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F73D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30.08.2024</w:t>
            </w:r>
          </w:p>
          <w:p w:rsidR="00FE6CB8" w:rsidRPr="00C521EF" w:rsidRDefault="00FE6CB8" w:rsidP="006D77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E6CB8" w:rsidRPr="004F73DD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Pr="006E1004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FE6CB8" w:rsidRPr="00BA255F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Индивидуального обучения на дому для обучающихся 3 класса с задержкой психической задержкой (вариант 7.2)</w:t>
      </w:r>
    </w:p>
    <w:p w:rsidR="00FE6CB8" w:rsidRPr="006E1004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2024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FE6CB8" w:rsidRPr="006E1004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Pr="006E1004" w:rsidRDefault="00FE6CB8" w:rsidP="00FE6CB8">
      <w:pPr>
        <w:rPr>
          <w:rFonts w:asciiTheme="majorBidi" w:hAnsiTheme="majorBidi" w:cstheme="majorBidi"/>
          <w:sz w:val="28"/>
          <w:szCs w:val="28"/>
        </w:rPr>
      </w:pPr>
    </w:p>
    <w:p w:rsidR="00FE6CB8" w:rsidRPr="006E1004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E6CB8" w:rsidRPr="00BA255F" w:rsidRDefault="00FE6CB8" w:rsidP="00FE6CB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Баймакский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2024</w:t>
      </w:r>
    </w:p>
    <w:p w:rsidR="00F91E37" w:rsidRPr="00F91E37" w:rsidRDefault="00FE6CB8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1E37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индивидуального обучения на дому для обучающегося 3 класса, реализующей адаптированные основные общеобразовательные программы начального общего образования (для обучающихся с задержкой психического развития) (вариант 7.2) сформирован в соответствии с требованиями: </w:t>
      </w:r>
      <w:proofErr w:type="gramEnd"/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1.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Российской Федерации»; 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2.</w:t>
      </w:r>
      <w:r w:rsidR="00FE6CB8" w:rsidRPr="00F91E37">
        <w:rPr>
          <w:rFonts w:ascii="Times New Roman" w:hAnsi="Times New Roman" w:cs="Times New Roman"/>
          <w:sz w:val="24"/>
          <w:szCs w:val="24"/>
        </w:rPr>
        <w:t>Федерального закона от 24.09.2022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3.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 Федеральный закон от 19 декабря 2023 г. № 618-ФЗ «О внесении изменений в Федеральный закон «Об образовании в Российской Федерации»;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4.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</w:t>
      </w:r>
      <w:proofErr w:type="gramStart"/>
      <w:r w:rsidR="00FE6CB8" w:rsidRPr="00F91E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E6CB8" w:rsidRPr="00F91E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Министерства образования и науки Российской Федерации от 19.12.2014 № 1598 (далее – ФГОС начального общего образования обучающихся с ОВЗ); 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91E37">
        <w:rPr>
          <w:rFonts w:ascii="Times New Roman" w:hAnsi="Times New Roman" w:cs="Times New Roman"/>
          <w:sz w:val="24"/>
          <w:szCs w:val="24"/>
        </w:rPr>
        <w:t>5.П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риказа Министерства просвещения РФ от 24 ноября 2022 г. № 1023 «Об утверждении федеральной адаптированной образовательной программы начального 3 общего образования для обучающихся с ограниченными возможностями здоровья»; </w:t>
      </w:r>
      <w:proofErr w:type="gramEnd"/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6.П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остановления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7.П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риказа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образования; </w:t>
      </w:r>
      <w:proofErr w:type="gramStart"/>
      <w:r w:rsidR="00FE6CB8" w:rsidRPr="00F91E37"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01.02.2024 № 67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 </w:t>
      </w:r>
      <w:proofErr w:type="gramEnd"/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8.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FE6CB8" w:rsidRPr="00F91E3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E6CB8" w:rsidRPr="00F91E37">
        <w:rPr>
          <w:rFonts w:ascii="Times New Roman" w:hAnsi="Times New Roman" w:cs="Times New Roman"/>
          <w:sz w:val="24"/>
          <w:szCs w:val="24"/>
        </w:rPr>
        <w:t xml:space="preserve"> России от 22.03.2021 № 115; </w:t>
      </w:r>
    </w:p>
    <w:p w:rsidR="00F91E37" w:rsidRPr="00F91E37" w:rsidRDefault="00F91E37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1E37">
        <w:rPr>
          <w:rFonts w:ascii="Times New Roman" w:hAnsi="Times New Roman" w:cs="Times New Roman"/>
          <w:sz w:val="24"/>
          <w:szCs w:val="24"/>
        </w:rPr>
        <w:t>9.</w:t>
      </w:r>
      <w:r w:rsidR="00FE6CB8" w:rsidRPr="00F91E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FE6CB8" w:rsidRPr="00F91E3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E6CB8" w:rsidRPr="00F91E37">
        <w:rPr>
          <w:rFonts w:ascii="Times New Roman" w:hAnsi="Times New Roman" w:cs="Times New Roman"/>
          <w:sz w:val="24"/>
          <w:szCs w:val="24"/>
        </w:rPr>
        <w:t xml:space="preserve">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N 70799);</w:t>
      </w:r>
    </w:p>
    <w:p w:rsidR="00832727" w:rsidRDefault="00832727" w:rsidP="00F91E3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</w:p>
    <w:p w:rsidR="005C1009" w:rsidRPr="00F91E37" w:rsidRDefault="005C1009" w:rsidP="00F91E3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Учебный план должен соответствовать действующему законодательству Российской Федерации в области образования,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sz w:val="24"/>
          <w:szCs w:val="24"/>
        </w:rPr>
        <w:t xml:space="preserve">В учебном плане представлены семь предметных областей и коррекционно-развивающая область. </w:t>
      </w:r>
      <w:r w:rsidRPr="00F91E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</w:t>
      </w:r>
      <w:r w:rsidRPr="00F91E37">
        <w:rPr>
          <w:rFonts w:ascii="Times New Roman" w:eastAsia="Times New Roman" w:hAnsi="Times New Roman" w:cs="Times New Roman"/>
          <w:sz w:val="24"/>
          <w:szCs w:val="24"/>
        </w:rPr>
        <w:t>с целью коррекции недостатков психофизического развития обучающихся</w:t>
      </w:r>
      <w:r w:rsidRPr="00F91E37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Обязательная часть учебного плана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</w:t>
      </w:r>
      <w:r w:rsidRPr="00F91E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 учебных предметов обязательных предметных обла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важнейших целей современного образования обучающихся с ЗПР: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</w:t>
      </w:r>
      <w:proofErr w:type="gramStart"/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продолжению образования на </w:t>
      </w:r>
      <w:r w:rsidRPr="00F91E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последующей ступени основного общего образования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поведения в экстремальных ситуациях;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F91E37">
        <w:rPr>
          <w:rFonts w:ascii="Times New Roman" w:eastAsia="Times New Roman" w:hAnsi="Times New Roman" w:cs="Times New Roman"/>
          <w:sz w:val="24"/>
          <w:szCs w:val="24"/>
        </w:rPr>
        <w:t>предметно-практическая деятельность, экскурсии и т.</w:t>
      </w:r>
      <w:r w:rsidRPr="00F91E37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F91E37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C1009" w:rsidRPr="00F91E37" w:rsidRDefault="005C1009" w:rsidP="00F91E3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Учебный план обеспечивает в случаях предусмотренных законодательством Российской Федерации в области образования</w:t>
      </w: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vertAlign w:val="superscript"/>
        </w:rPr>
        <w:footnoteReference w:id="1"/>
      </w: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5C1009" w:rsidRPr="00F91E37" w:rsidRDefault="005C1009" w:rsidP="00F91E37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учебного года на первой ступени общего образования составляет 34 недели, Продолжительнос</w:t>
      </w:r>
      <w:r w:rsidR="00FE6CB8"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>ть учебных занятий составляет 35</w:t>
      </w:r>
      <w:r w:rsidRPr="00F9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минут. </w:t>
      </w:r>
    </w:p>
    <w:p w:rsidR="005C1009" w:rsidRPr="00F91E37" w:rsidRDefault="005C1009" w:rsidP="00F91E37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Количество часов, отводимых на изучение учебных предметов «Русский язык», «Литературное чтение» и «</w:t>
      </w:r>
      <w:r w:rsidRPr="00F91E37">
        <w:rPr>
          <w:rFonts w:ascii="Times New Roman" w:eastAsia="Arial Unicode MS" w:hAnsi="Times New Roman" w:cs="Times New Roman"/>
          <w:kern w:val="1"/>
          <w:sz w:val="24"/>
          <w:szCs w:val="24"/>
        </w:rPr>
        <w:t>Родной язык и литературное чтение</w:t>
      </w:r>
      <w:r w:rsidRPr="00F91E37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696D4C" w:rsidRDefault="00696D4C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bookmarkStart w:id="0" w:name="_GoBack"/>
      <w:bookmarkEnd w:id="0"/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E22453" w:rsidRPr="005C1009" w:rsidRDefault="00E22453" w:rsidP="00FE6CB8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27"/>
        <w:gridCol w:w="4252"/>
        <w:gridCol w:w="2410"/>
      </w:tblGrid>
      <w:tr w:rsidR="005C1009" w:rsidRPr="005C1009" w:rsidTr="002F0263"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009" w:rsidRPr="005C1009" w:rsidRDefault="005C1009" w:rsidP="00E22453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="00E224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t>чебный план начального общего образования</w:t>
            </w: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br/>
            </w:r>
            <w:r w:rsidRPr="005C1009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обучающихся с задержкой психического развития (вариант 7.2)</w:t>
            </w: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br/>
            </w:r>
          </w:p>
        </w:tc>
      </w:tr>
      <w:tr w:rsidR="00E22453" w:rsidRPr="005C1009" w:rsidTr="00E22453">
        <w:trPr>
          <w:trHeight w:val="472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t xml:space="preserve">Предметные </w:t>
            </w: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br/>
              <w:t>области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</w:p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2453" w:rsidRPr="005C1009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t xml:space="preserve">Количество часов </w:t>
            </w:r>
            <w:r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  <w:br/>
              <w:t>в неделю</w:t>
            </w:r>
          </w:p>
          <w:p w:rsidR="00E22453" w:rsidRPr="005C1009" w:rsidRDefault="00E22453" w:rsidP="00E22453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</w:p>
        </w:tc>
      </w:tr>
      <w:tr w:rsidR="00E22453" w:rsidRPr="005C1009" w:rsidTr="00E22453">
        <w:trPr>
          <w:trHeight w:val="299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noProof/>
                <w:color w:val="00000A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</w:tr>
      <w:tr w:rsidR="00E22453" w:rsidRPr="005C1009" w:rsidTr="00E22453">
        <w:trPr>
          <w:gridAfter w:val="1"/>
          <w:wAfter w:w="2410" w:type="dxa"/>
        </w:trPr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i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b/>
                <w:i/>
                <w:color w:val="00000A"/>
                <w:kern w:val="1"/>
                <w:sz w:val="24"/>
                <w:szCs w:val="24"/>
              </w:rPr>
              <w:t>Обязательная часть</w:t>
            </w:r>
          </w:p>
        </w:tc>
      </w:tr>
      <w:tr w:rsidR="00E22453" w:rsidRPr="005C1009" w:rsidTr="00E22453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Филология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rPr>
          <w:trHeight w:val="244"/>
        </w:trPr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rPr>
          <w:trHeight w:val="24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Default="00E22453" w:rsidP="00E22453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E22453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22453" w:rsidRPr="005C1009" w:rsidTr="00E2245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-</w:t>
            </w:r>
          </w:p>
        </w:tc>
      </w:tr>
      <w:tr w:rsidR="00E22453" w:rsidRPr="005C1009" w:rsidTr="00E22453">
        <w:trPr>
          <w:trHeight w:val="394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0.5</w:t>
            </w:r>
          </w:p>
        </w:tc>
      </w:tr>
      <w:tr w:rsidR="00E22453" w:rsidRPr="005C1009" w:rsidTr="00E22453">
        <w:trPr>
          <w:trHeight w:val="598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0.5</w:t>
            </w:r>
          </w:p>
        </w:tc>
      </w:tr>
      <w:tr w:rsidR="00E22453" w:rsidRPr="005C1009" w:rsidTr="00E22453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0.5</w:t>
            </w:r>
          </w:p>
        </w:tc>
      </w:tr>
      <w:tr w:rsidR="00E22453" w:rsidRPr="005C1009" w:rsidTr="00E22453">
        <w:trPr>
          <w:trHeight w:val="75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 w:rsidRPr="005C1009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2453" w:rsidRPr="005C1009" w:rsidRDefault="00E22453" w:rsidP="00FE6CB8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</w:rPr>
              <w:t>0.5</w:t>
            </w:r>
          </w:p>
        </w:tc>
      </w:tr>
    </w:tbl>
    <w:p w:rsidR="005C1009" w:rsidRPr="005C1009" w:rsidRDefault="005C1009" w:rsidP="00FE6CB8">
      <w:pPr>
        <w:suppressAutoHyphens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p w:rsidR="005C1009" w:rsidRPr="00E22453" w:rsidRDefault="005C1009" w:rsidP="00E22453">
      <w:pPr>
        <w:suppressAutoHyphens/>
        <w:spacing w:after="0" w:line="360" w:lineRule="auto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</w:p>
    <w:sectPr w:rsidR="005C1009" w:rsidRPr="00E22453" w:rsidSect="003A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81D" w:rsidRDefault="00C5181D" w:rsidP="005C1009">
      <w:pPr>
        <w:spacing w:after="0" w:line="240" w:lineRule="auto"/>
      </w:pPr>
      <w:r>
        <w:separator/>
      </w:r>
    </w:p>
  </w:endnote>
  <w:endnote w:type="continuationSeparator" w:id="0">
    <w:p w:rsidR="00C5181D" w:rsidRDefault="00C5181D" w:rsidP="005C1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81D" w:rsidRDefault="00C5181D" w:rsidP="005C1009">
      <w:pPr>
        <w:spacing w:after="0" w:line="240" w:lineRule="auto"/>
      </w:pPr>
      <w:r>
        <w:separator/>
      </w:r>
    </w:p>
  </w:footnote>
  <w:footnote w:type="continuationSeparator" w:id="0">
    <w:p w:rsidR="00C5181D" w:rsidRDefault="00C5181D" w:rsidP="005C1009">
      <w:pPr>
        <w:spacing w:after="0" w:line="240" w:lineRule="auto"/>
      </w:pPr>
      <w:r>
        <w:continuationSeparator/>
      </w:r>
    </w:p>
  </w:footnote>
  <w:footnote w:id="1">
    <w:p w:rsidR="005C1009" w:rsidRPr="00257DA4" w:rsidRDefault="005C1009" w:rsidP="005C1009">
      <w:pPr>
        <w:pStyle w:val="a3"/>
        <w:jc w:val="both"/>
        <w:rPr>
          <w:rFonts w:ascii="Times New Roman" w:hAnsi="Times New Roman" w:cs="Times New Roman"/>
        </w:rPr>
      </w:pPr>
      <w:r w:rsidRPr="009D3D89">
        <w:rPr>
          <w:rStyle w:val="a5"/>
        </w:rPr>
        <w:footnoteRef/>
      </w:r>
      <w:r w:rsidRPr="009D3D89">
        <w:t xml:space="preserve"> </w:t>
      </w:r>
      <w:r w:rsidRPr="00257DA4">
        <w:rPr>
          <w:rFonts w:ascii="Times New Roman" w:hAnsi="Times New Roman" w:cs="Times New Roman"/>
        </w:rPr>
        <w:t>Законодательство Российской Федерации в области образования включает в себя: 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3B6"/>
    <w:rsid w:val="001C33B6"/>
    <w:rsid w:val="003A02B6"/>
    <w:rsid w:val="003B23C9"/>
    <w:rsid w:val="005C1009"/>
    <w:rsid w:val="00696D4C"/>
    <w:rsid w:val="00832727"/>
    <w:rsid w:val="00863D32"/>
    <w:rsid w:val="00A93D74"/>
    <w:rsid w:val="00AF5D9F"/>
    <w:rsid w:val="00C5181D"/>
    <w:rsid w:val="00DC4EDF"/>
    <w:rsid w:val="00E22453"/>
    <w:rsid w:val="00F91E37"/>
    <w:rsid w:val="00FE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B6"/>
  </w:style>
  <w:style w:type="paragraph" w:styleId="1">
    <w:name w:val="heading 1"/>
    <w:basedOn w:val="a"/>
    <w:next w:val="a"/>
    <w:link w:val="10"/>
    <w:uiPriority w:val="9"/>
    <w:qFormat/>
    <w:rsid w:val="005C10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0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note text"/>
    <w:basedOn w:val="a"/>
    <w:link w:val="a4"/>
    <w:uiPriority w:val="99"/>
    <w:semiHidden/>
    <w:unhideWhenUsed/>
    <w:rsid w:val="005C10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C1009"/>
    <w:rPr>
      <w:sz w:val="20"/>
      <w:szCs w:val="20"/>
    </w:rPr>
  </w:style>
  <w:style w:type="character" w:styleId="a5">
    <w:name w:val="footnote reference"/>
    <w:uiPriority w:val="99"/>
    <w:rsid w:val="005C100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E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CB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FE6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8</cp:revision>
  <dcterms:created xsi:type="dcterms:W3CDTF">2024-08-22T14:58:00Z</dcterms:created>
  <dcterms:modified xsi:type="dcterms:W3CDTF">2025-02-10T11:48:00Z</dcterms:modified>
</cp:coreProperties>
</file>